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0BD6A" w14:textId="52C0A366" w:rsidR="00E542C1" w:rsidRPr="00F2102F" w:rsidRDefault="00E542C1" w:rsidP="00E542C1">
      <w:pPr>
        <w:pStyle w:val="NoSpacing"/>
        <w:rPr>
          <w:rFonts w:ascii="Arial" w:hAnsi="Arial" w:cs="Arial"/>
          <w:sz w:val="24"/>
          <w:szCs w:val="24"/>
        </w:rPr>
      </w:pPr>
      <w:bookmarkStart w:id="0" w:name="_GoBack"/>
      <w:r w:rsidRPr="00F2102F">
        <w:rPr>
          <w:rFonts w:ascii="Arial" w:hAnsi="Arial" w:cs="Arial"/>
          <w:sz w:val="24"/>
          <w:szCs w:val="24"/>
        </w:rPr>
        <w:t>Ovarian Cancer: Know the Signs and Symptoms</w:t>
      </w:r>
    </w:p>
    <w:p w14:paraId="58AE61BB" w14:textId="77777777" w:rsidR="001442C7" w:rsidRPr="00F2102F" w:rsidRDefault="001442C7" w:rsidP="00E542C1">
      <w:pPr>
        <w:pStyle w:val="NoSpacing"/>
        <w:rPr>
          <w:rFonts w:ascii="Arial" w:hAnsi="Arial" w:cs="Arial"/>
          <w:sz w:val="24"/>
          <w:szCs w:val="24"/>
        </w:rPr>
      </w:pPr>
    </w:p>
    <w:p w14:paraId="1048EDF3" w14:textId="25CF7FE0" w:rsidR="001442C7" w:rsidRPr="00F2102F" w:rsidRDefault="001442C7" w:rsidP="00E542C1">
      <w:pPr>
        <w:pStyle w:val="NoSpacing"/>
        <w:rPr>
          <w:rFonts w:ascii="Arial" w:hAnsi="Arial" w:cs="Arial"/>
          <w:sz w:val="24"/>
          <w:szCs w:val="24"/>
        </w:rPr>
      </w:pPr>
      <w:r w:rsidRPr="00F2102F">
        <w:rPr>
          <w:rFonts w:ascii="Arial" w:hAnsi="Arial" w:cs="Arial"/>
          <w:sz w:val="24"/>
          <w:szCs w:val="24"/>
        </w:rPr>
        <w:t xml:space="preserve">There are several types of cancers that affect women and their reproductive organs, but one of the most concerning is ovarian cancer. According to the </w:t>
      </w:r>
      <w:hyperlink r:id="rId5" w:history="1">
        <w:r w:rsidRPr="00F2102F">
          <w:rPr>
            <w:rStyle w:val="Hyperlink"/>
            <w:rFonts w:ascii="Arial" w:hAnsi="Arial" w:cs="Arial"/>
            <w:sz w:val="24"/>
            <w:szCs w:val="24"/>
          </w:rPr>
          <w:t>American Cancer Society</w:t>
        </w:r>
      </w:hyperlink>
      <w:r w:rsidRPr="00F2102F">
        <w:rPr>
          <w:rFonts w:ascii="Arial" w:hAnsi="Arial" w:cs="Arial"/>
          <w:sz w:val="24"/>
          <w:szCs w:val="24"/>
        </w:rPr>
        <w:t xml:space="preserve">, </w:t>
      </w:r>
      <w:r w:rsidR="004108B5" w:rsidRPr="00F2102F">
        <w:rPr>
          <w:rFonts w:ascii="Arial" w:hAnsi="Arial" w:cs="Arial"/>
          <w:sz w:val="24"/>
          <w:szCs w:val="24"/>
        </w:rPr>
        <w:t xml:space="preserve">almost 14,000 people will die from ovarian cancer in 2019, with over 22,000 women being diagnosed this year. </w:t>
      </w:r>
    </w:p>
    <w:p w14:paraId="1598F6C8" w14:textId="28401958" w:rsidR="004108B5" w:rsidRPr="00F2102F" w:rsidRDefault="004108B5" w:rsidP="00E542C1">
      <w:pPr>
        <w:pStyle w:val="NoSpacing"/>
        <w:rPr>
          <w:rFonts w:ascii="Arial" w:hAnsi="Arial" w:cs="Arial"/>
          <w:sz w:val="24"/>
          <w:szCs w:val="24"/>
        </w:rPr>
      </w:pPr>
    </w:p>
    <w:p w14:paraId="3E1911C5" w14:textId="379744F7" w:rsidR="004108B5" w:rsidRPr="00F2102F" w:rsidRDefault="004108B5" w:rsidP="00E542C1">
      <w:pPr>
        <w:pStyle w:val="NoSpacing"/>
        <w:rPr>
          <w:rFonts w:ascii="Arial" w:hAnsi="Arial" w:cs="Arial"/>
          <w:sz w:val="24"/>
          <w:szCs w:val="24"/>
        </w:rPr>
      </w:pPr>
      <w:r w:rsidRPr="00F2102F">
        <w:rPr>
          <w:rFonts w:ascii="Arial" w:hAnsi="Arial" w:cs="Arial"/>
          <w:sz w:val="24"/>
          <w:szCs w:val="24"/>
        </w:rPr>
        <w:t xml:space="preserve">The best thing you can do is stay informed and understand your risks and the signs of this type of cancer. That way, you </w:t>
      </w:r>
      <w:proofErr w:type="gramStart"/>
      <w:r w:rsidRPr="00F2102F">
        <w:rPr>
          <w:rFonts w:ascii="Arial" w:hAnsi="Arial" w:cs="Arial"/>
          <w:sz w:val="24"/>
          <w:szCs w:val="24"/>
        </w:rPr>
        <w:t>are able to</w:t>
      </w:r>
      <w:proofErr w:type="gramEnd"/>
      <w:r w:rsidRPr="00F2102F">
        <w:rPr>
          <w:rFonts w:ascii="Arial" w:hAnsi="Arial" w:cs="Arial"/>
          <w:sz w:val="24"/>
          <w:szCs w:val="24"/>
        </w:rPr>
        <w:t xml:space="preserve"> see your doctor for as early of a diagnosis as possible.</w:t>
      </w:r>
    </w:p>
    <w:p w14:paraId="689BAF0C" w14:textId="77777777" w:rsidR="004108B5" w:rsidRPr="00F2102F" w:rsidRDefault="004108B5" w:rsidP="00E542C1">
      <w:pPr>
        <w:pStyle w:val="NoSpacing"/>
        <w:rPr>
          <w:rFonts w:ascii="Arial" w:hAnsi="Arial" w:cs="Arial"/>
          <w:sz w:val="24"/>
          <w:szCs w:val="24"/>
        </w:rPr>
      </w:pPr>
    </w:p>
    <w:p w14:paraId="037D1AE5" w14:textId="32F63355" w:rsidR="00245547" w:rsidRPr="00F2102F" w:rsidRDefault="00245547" w:rsidP="00E542C1">
      <w:pPr>
        <w:pStyle w:val="NoSpacing"/>
        <w:rPr>
          <w:rFonts w:ascii="Arial" w:hAnsi="Arial" w:cs="Arial"/>
          <w:sz w:val="24"/>
          <w:szCs w:val="24"/>
        </w:rPr>
      </w:pPr>
    </w:p>
    <w:p w14:paraId="2A1C1F38" w14:textId="0349AAB5" w:rsidR="006A06F9" w:rsidRPr="00F2102F" w:rsidRDefault="006A06F9" w:rsidP="00E542C1">
      <w:pPr>
        <w:pStyle w:val="NoSpacing"/>
        <w:rPr>
          <w:rFonts w:ascii="Arial" w:hAnsi="Arial" w:cs="Arial"/>
          <w:b/>
          <w:bCs/>
          <w:sz w:val="24"/>
          <w:szCs w:val="24"/>
        </w:rPr>
      </w:pPr>
      <w:r w:rsidRPr="00F2102F">
        <w:rPr>
          <w:rFonts w:ascii="Arial" w:hAnsi="Arial" w:cs="Arial"/>
          <w:b/>
          <w:bCs/>
          <w:sz w:val="24"/>
          <w:szCs w:val="24"/>
        </w:rPr>
        <w:t>About Ovarian Cancer</w:t>
      </w:r>
    </w:p>
    <w:p w14:paraId="3C268977" w14:textId="2D747E6A" w:rsidR="00170A52" w:rsidRPr="00F2102F" w:rsidRDefault="00170A52" w:rsidP="00E542C1">
      <w:pPr>
        <w:pStyle w:val="NoSpacing"/>
        <w:rPr>
          <w:rFonts w:ascii="Arial" w:hAnsi="Arial" w:cs="Arial"/>
          <w:b/>
          <w:bCs/>
          <w:sz w:val="24"/>
          <w:szCs w:val="24"/>
        </w:rPr>
      </w:pPr>
    </w:p>
    <w:p w14:paraId="69226D5D" w14:textId="0CFB8CAF" w:rsidR="00170A52" w:rsidRPr="00F2102F" w:rsidRDefault="009167A6" w:rsidP="00E542C1">
      <w:pPr>
        <w:pStyle w:val="NoSpacing"/>
        <w:rPr>
          <w:rFonts w:ascii="Arial" w:hAnsi="Arial" w:cs="Arial"/>
          <w:sz w:val="24"/>
          <w:szCs w:val="24"/>
        </w:rPr>
      </w:pPr>
      <w:r w:rsidRPr="00F2102F">
        <w:rPr>
          <w:rFonts w:ascii="Arial" w:hAnsi="Arial" w:cs="Arial"/>
          <w:sz w:val="24"/>
          <w:szCs w:val="24"/>
        </w:rPr>
        <w:t>Ovarian cancer is one of many cancers that can occur in the female reproductive system. This cancer, as you might have guessed, begins in your ovaries, but can spread just like any other cancer.</w:t>
      </w:r>
      <w:r w:rsidR="00005D45" w:rsidRPr="00F2102F">
        <w:rPr>
          <w:rFonts w:ascii="Arial" w:hAnsi="Arial" w:cs="Arial"/>
          <w:sz w:val="24"/>
          <w:szCs w:val="24"/>
        </w:rPr>
        <w:t xml:space="preserve"> </w:t>
      </w:r>
      <w:r w:rsidR="009E79F6" w:rsidRPr="00F2102F">
        <w:rPr>
          <w:rFonts w:ascii="Arial" w:hAnsi="Arial" w:cs="Arial"/>
          <w:sz w:val="24"/>
          <w:szCs w:val="24"/>
        </w:rPr>
        <w:t xml:space="preserve">In early stages, ovarian cancer typically starts in one of the two ovaries that are on either side of the uterus. </w:t>
      </w:r>
      <w:r w:rsidR="003401EE" w:rsidRPr="00F2102F">
        <w:rPr>
          <w:rFonts w:ascii="Arial" w:hAnsi="Arial" w:cs="Arial"/>
          <w:sz w:val="24"/>
          <w:szCs w:val="24"/>
        </w:rPr>
        <w:t>Since there are so few symptoms, most women don’t find out about their ovarian cancer until later stage. The reason this is so dangerous is because y that point, it might have spread to other organs within the abdomen or pelvis.</w:t>
      </w:r>
    </w:p>
    <w:p w14:paraId="0291FC23" w14:textId="77777777" w:rsidR="006A06F9" w:rsidRPr="00F2102F" w:rsidRDefault="006A06F9" w:rsidP="00E542C1">
      <w:pPr>
        <w:pStyle w:val="NoSpacing"/>
        <w:rPr>
          <w:rFonts w:ascii="Arial" w:hAnsi="Arial" w:cs="Arial"/>
          <w:b/>
          <w:bCs/>
          <w:sz w:val="24"/>
          <w:szCs w:val="24"/>
        </w:rPr>
      </w:pPr>
    </w:p>
    <w:p w14:paraId="408B1125" w14:textId="321D9607" w:rsidR="006A06F9" w:rsidRPr="00F2102F" w:rsidRDefault="006A06F9" w:rsidP="00E542C1">
      <w:pPr>
        <w:pStyle w:val="NoSpacing"/>
        <w:rPr>
          <w:rFonts w:ascii="Arial" w:hAnsi="Arial" w:cs="Arial"/>
          <w:b/>
          <w:bCs/>
          <w:sz w:val="24"/>
          <w:szCs w:val="24"/>
        </w:rPr>
      </w:pPr>
    </w:p>
    <w:p w14:paraId="34115F5D" w14:textId="1B2C5CF2" w:rsidR="006A06F9" w:rsidRPr="00F2102F" w:rsidRDefault="006A06F9" w:rsidP="00E542C1">
      <w:pPr>
        <w:pStyle w:val="NoSpacing"/>
        <w:rPr>
          <w:rFonts w:ascii="Arial" w:hAnsi="Arial" w:cs="Arial"/>
          <w:b/>
          <w:bCs/>
          <w:sz w:val="24"/>
          <w:szCs w:val="24"/>
        </w:rPr>
      </w:pPr>
      <w:r w:rsidRPr="00F2102F">
        <w:rPr>
          <w:rFonts w:ascii="Arial" w:hAnsi="Arial" w:cs="Arial"/>
          <w:b/>
          <w:bCs/>
          <w:sz w:val="24"/>
          <w:szCs w:val="24"/>
        </w:rPr>
        <w:t>Signs of This Cancer</w:t>
      </w:r>
    </w:p>
    <w:p w14:paraId="0FF67A65" w14:textId="7DC23D4B" w:rsidR="009167A6" w:rsidRPr="00F2102F" w:rsidRDefault="009167A6" w:rsidP="00E542C1">
      <w:pPr>
        <w:pStyle w:val="NoSpacing"/>
        <w:rPr>
          <w:rFonts w:ascii="Arial" w:hAnsi="Arial" w:cs="Arial"/>
          <w:b/>
          <w:bCs/>
          <w:sz w:val="24"/>
          <w:szCs w:val="24"/>
        </w:rPr>
      </w:pPr>
    </w:p>
    <w:p w14:paraId="1FB666D3" w14:textId="35F4DDE7" w:rsidR="009167A6" w:rsidRPr="00F2102F" w:rsidRDefault="000C5879" w:rsidP="00E542C1">
      <w:pPr>
        <w:pStyle w:val="NoSpacing"/>
        <w:rPr>
          <w:rFonts w:ascii="Arial" w:hAnsi="Arial" w:cs="Arial"/>
          <w:sz w:val="24"/>
          <w:szCs w:val="24"/>
        </w:rPr>
      </w:pPr>
      <w:r w:rsidRPr="00F2102F">
        <w:rPr>
          <w:rFonts w:ascii="Arial" w:hAnsi="Arial" w:cs="Arial"/>
          <w:sz w:val="24"/>
          <w:szCs w:val="24"/>
        </w:rPr>
        <w:t>The main danger with ovarian cancer is that it causes little to no symptoms during the early stages. Unless you are at high risk and you get early screening tests, it is more likely that it won’t be found until the later stages. However, here are some potential symptoms to be aware of.</w:t>
      </w:r>
    </w:p>
    <w:p w14:paraId="0DF1B5D2" w14:textId="0CD8F709" w:rsidR="00140D52" w:rsidRPr="00F2102F" w:rsidRDefault="00140D52" w:rsidP="00E542C1">
      <w:pPr>
        <w:pStyle w:val="NoSpacing"/>
        <w:rPr>
          <w:rFonts w:ascii="Arial" w:hAnsi="Arial" w:cs="Arial"/>
          <w:sz w:val="24"/>
          <w:szCs w:val="24"/>
        </w:rPr>
      </w:pPr>
    </w:p>
    <w:p w14:paraId="7A89BB27" w14:textId="52E67018" w:rsidR="00140D52" w:rsidRPr="00F2102F" w:rsidRDefault="00140D52" w:rsidP="00E542C1">
      <w:pPr>
        <w:pStyle w:val="NoSpacing"/>
        <w:rPr>
          <w:rFonts w:ascii="Arial" w:hAnsi="Arial" w:cs="Arial"/>
          <w:sz w:val="24"/>
          <w:szCs w:val="24"/>
        </w:rPr>
      </w:pPr>
      <w:r w:rsidRPr="00F2102F">
        <w:rPr>
          <w:rFonts w:ascii="Arial" w:hAnsi="Arial" w:cs="Arial"/>
          <w:sz w:val="24"/>
          <w:szCs w:val="24"/>
        </w:rPr>
        <w:t xml:space="preserve">The best thing you can do is be </w:t>
      </w:r>
      <w:proofErr w:type="spellStart"/>
      <w:r w:rsidRPr="00F2102F">
        <w:rPr>
          <w:rFonts w:ascii="Arial" w:hAnsi="Arial" w:cs="Arial"/>
          <w:sz w:val="24"/>
          <w:szCs w:val="24"/>
        </w:rPr>
        <w:t>self aware</w:t>
      </w:r>
      <w:proofErr w:type="spellEnd"/>
      <w:r w:rsidRPr="00F2102F">
        <w:rPr>
          <w:rFonts w:ascii="Arial" w:hAnsi="Arial" w:cs="Arial"/>
          <w:sz w:val="24"/>
          <w:szCs w:val="24"/>
        </w:rPr>
        <w:t>, understanding changes in your own body when you notice them. You should also get routine pap smears and exams from your doctor. Some potential signs women with ovarian cancer have reported include:</w:t>
      </w:r>
    </w:p>
    <w:p w14:paraId="6D6722C8" w14:textId="28AE393C" w:rsidR="00140D52" w:rsidRPr="00F2102F" w:rsidRDefault="00140D52" w:rsidP="00E542C1">
      <w:pPr>
        <w:pStyle w:val="NoSpacing"/>
        <w:rPr>
          <w:rFonts w:ascii="Arial" w:hAnsi="Arial" w:cs="Arial"/>
          <w:sz w:val="24"/>
          <w:szCs w:val="24"/>
        </w:rPr>
      </w:pPr>
    </w:p>
    <w:p w14:paraId="3ED67FE6" w14:textId="14EFE6D6" w:rsidR="00140D52" w:rsidRPr="00F2102F" w:rsidRDefault="00140D52" w:rsidP="00E542C1">
      <w:pPr>
        <w:pStyle w:val="NoSpacing"/>
        <w:rPr>
          <w:rFonts w:ascii="Arial" w:hAnsi="Arial" w:cs="Arial"/>
          <w:sz w:val="24"/>
          <w:szCs w:val="24"/>
        </w:rPr>
      </w:pPr>
      <w:r w:rsidRPr="00F2102F">
        <w:rPr>
          <w:rFonts w:ascii="Arial" w:hAnsi="Arial" w:cs="Arial"/>
          <w:sz w:val="24"/>
          <w:szCs w:val="24"/>
        </w:rPr>
        <w:t>Bloating in the abdomen, with no other known cause.</w:t>
      </w:r>
    </w:p>
    <w:p w14:paraId="52776B1F" w14:textId="524D0E02" w:rsidR="00140D52" w:rsidRPr="00F2102F" w:rsidRDefault="00140D52" w:rsidP="00E542C1">
      <w:pPr>
        <w:pStyle w:val="NoSpacing"/>
        <w:rPr>
          <w:rFonts w:ascii="Arial" w:hAnsi="Arial" w:cs="Arial"/>
          <w:sz w:val="24"/>
          <w:szCs w:val="24"/>
        </w:rPr>
      </w:pPr>
      <w:r w:rsidRPr="00F2102F">
        <w:rPr>
          <w:rFonts w:ascii="Arial" w:hAnsi="Arial" w:cs="Arial"/>
          <w:sz w:val="24"/>
          <w:szCs w:val="24"/>
        </w:rPr>
        <w:t>Unintended weight loss.</w:t>
      </w:r>
    </w:p>
    <w:p w14:paraId="1483BC1B" w14:textId="6FB0B4E7" w:rsidR="00140D52" w:rsidRPr="00F2102F" w:rsidRDefault="00140D52" w:rsidP="00E542C1">
      <w:pPr>
        <w:pStyle w:val="NoSpacing"/>
        <w:rPr>
          <w:rFonts w:ascii="Arial" w:hAnsi="Arial" w:cs="Arial"/>
          <w:sz w:val="24"/>
          <w:szCs w:val="24"/>
        </w:rPr>
      </w:pPr>
      <w:r w:rsidRPr="00F2102F">
        <w:rPr>
          <w:rFonts w:ascii="Arial" w:hAnsi="Arial" w:cs="Arial"/>
          <w:sz w:val="24"/>
          <w:szCs w:val="24"/>
        </w:rPr>
        <w:t xml:space="preserve">Discomfort or odd cramping in the pelvic area with no known cause. </w:t>
      </w:r>
    </w:p>
    <w:p w14:paraId="6918F023" w14:textId="57CAA82E" w:rsidR="00140D52" w:rsidRPr="00F2102F" w:rsidRDefault="00140D52" w:rsidP="00E542C1">
      <w:pPr>
        <w:pStyle w:val="NoSpacing"/>
        <w:rPr>
          <w:rFonts w:ascii="Arial" w:hAnsi="Arial" w:cs="Arial"/>
          <w:sz w:val="24"/>
          <w:szCs w:val="24"/>
        </w:rPr>
      </w:pPr>
      <w:r w:rsidRPr="00F2102F">
        <w:rPr>
          <w:rFonts w:ascii="Arial" w:hAnsi="Arial" w:cs="Arial"/>
          <w:sz w:val="24"/>
          <w:szCs w:val="24"/>
        </w:rPr>
        <w:t xml:space="preserve">Constipation or other bowel movement changes. </w:t>
      </w:r>
    </w:p>
    <w:p w14:paraId="7F516047" w14:textId="5F7997A1" w:rsidR="00140D52" w:rsidRPr="00F2102F" w:rsidRDefault="00140D52" w:rsidP="00E542C1">
      <w:pPr>
        <w:pStyle w:val="NoSpacing"/>
        <w:rPr>
          <w:rFonts w:ascii="Arial" w:hAnsi="Arial" w:cs="Arial"/>
          <w:sz w:val="24"/>
          <w:szCs w:val="24"/>
        </w:rPr>
      </w:pPr>
      <w:r w:rsidRPr="00F2102F">
        <w:rPr>
          <w:rFonts w:ascii="Arial" w:hAnsi="Arial" w:cs="Arial"/>
          <w:sz w:val="24"/>
          <w:szCs w:val="24"/>
        </w:rPr>
        <w:t>Feeling full immediately after eating.</w:t>
      </w:r>
    </w:p>
    <w:p w14:paraId="1DF09885" w14:textId="77777777" w:rsidR="006A06F9" w:rsidRPr="00F2102F" w:rsidRDefault="006A06F9" w:rsidP="00E542C1">
      <w:pPr>
        <w:pStyle w:val="NoSpacing"/>
        <w:rPr>
          <w:rFonts w:ascii="Arial" w:hAnsi="Arial" w:cs="Arial"/>
          <w:b/>
          <w:bCs/>
          <w:sz w:val="24"/>
          <w:szCs w:val="24"/>
        </w:rPr>
      </w:pPr>
    </w:p>
    <w:p w14:paraId="2A2CDDAE" w14:textId="16413827" w:rsidR="006A06F9" w:rsidRPr="00F2102F" w:rsidRDefault="006A06F9" w:rsidP="00E542C1">
      <w:pPr>
        <w:pStyle w:val="NoSpacing"/>
        <w:rPr>
          <w:rFonts w:ascii="Arial" w:hAnsi="Arial" w:cs="Arial"/>
          <w:b/>
          <w:bCs/>
          <w:sz w:val="24"/>
          <w:szCs w:val="24"/>
        </w:rPr>
      </w:pPr>
    </w:p>
    <w:p w14:paraId="770BE383" w14:textId="5A578BF7" w:rsidR="006A06F9" w:rsidRPr="00F2102F" w:rsidRDefault="006A06F9" w:rsidP="00E542C1">
      <w:pPr>
        <w:pStyle w:val="NoSpacing"/>
        <w:rPr>
          <w:rFonts w:ascii="Arial" w:hAnsi="Arial" w:cs="Arial"/>
          <w:b/>
          <w:bCs/>
          <w:sz w:val="24"/>
          <w:szCs w:val="24"/>
        </w:rPr>
      </w:pPr>
      <w:r w:rsidRPr="00F2102F">
        <w:rPr>
          <w:rFonts w:ascii="Arial" w:hAnsi="Arial" w:cs="Arial"/>
          <w:b/>
          <w:bCs/>
          <w:sz w:val="24"/>
          <w:szCs w:val="24"/>
        </w:rPr>
        <w:t>Are You at an Increased Risk?</w:t>
      </w:r>
    </w:p>
    <w:p w14:paraId="6BA1760B" w14:textId="2C3A72BE" w:rsidR="000C5879" w:rsidRPr="00F2102F" w:rsidRDefault="000C5879" w:rsidP="00E542C1">
      <w:pPr>
        <w:pStyle w:val="NoSpacing"/>
        <w:rPr>
          <w:rFonts w:ascii="Arial" w:hAnsi="Arial" w:cs="Arial"/>
          <w:b/>
          <w:bCs/>
          <w:sz w:val="24"/>
          <w:szCs w:val="24"/>
        </w:rPr>
      </w:pPr>
    </w:p>
    <w:p w14:paraId="5950A87B" w14:textId="14A2DC22" w:rsidR="000C5879" w:rsidRPr="00F2102F" w:rsidRDefault="000C5879" w:rsidP="00E542C1">
      <w:pPr>
        <w:pStyle w:val="NoSpacing"/>
        <w:rPr>
          <w:rFonts w:ascii="Arial" w:hAnsi="Arial" w:cs="Arial"/>
          <w:sz w:val="24"/>
          <w:szCs w:val="24"/>
        </w:rPr>
      </w:pPr>
      <w:r w:rsidRPr="00F2102F">
        <w:rPr>
          <w:rFonts w:ascii="Arial" w:hAnsi="Arial" w:cs="Arial"/>
          <w:sz w:val="24"/>
          <w:szCs w:val="24"/>
        </w:rPr>
        <w:t xml:space="preserve">Some people might be at a risk for developing ovarian </w:t>
      </w:r>
      <w:proofErr w:type="gramStart"/>
      <w:r w:rsidRPr="00F2102F">
        <w:rPr>
          <w:rFonts w:ascii="Arial" w:hAnsi="Arial" w:cs="Arial"/>
          <w:sz w:val="24"/>
          <w:szCs w:val="24"/>
        </w:rPr>
        <w:t>cancer, and</w:t>
      </w:r>
      <w:proofErr w:type="gramEnd"/>
      <w:r w:rsidRPr="00F2102F">
        <w:rPr>
          <w:rFonts w:ascii="Arial" w:hAnsi="Arial" w:cs="Arial"/>
          <w:sz w:val="24"/>
          <w:szCs w:val="24"/>
        </w:rPr>
        <w:t xml:space="preserve"> should get routine screenings. This includes women who:</w:t>
      </w:r>
    </w:p>
    <w:p w14:paraId="46E3BBA6" w14:textId="29A2AB18" w:rsidR="00140D52" w:rsidRPr="00F2102F" w:rsidRDefault="00140D52" w:rsidP="00E542C1">
      <w:pPr>
        <w:pStyle w:val="NoSpacing"/>
        <w:rPr>
          <w:rFonts w:ascii="Arial" w:hAnsi="Arial" w:cs="Arial"/>
          <w:b/>
          <w:bCs/>
          <w:sz w:val="24"/>
          <w:szCs w:val="24"/>
        </w:rPr>
      </w:pPr>
    </w:p>
    <w:p w14:paraId="608A7EC0" w14:textId="706D676E" w:rsidR="00140D52" w:rsidRPr="00F2102F" w:rsidRDefault="00140D52" w:rsidP="00E542C1">
      <w:pPr>
        <w:pStyle w:val="NoSpacing"/>
        <w:rPr>
          <w:rFonts w:ascii="Arial" w:hAnsi="Arial" w:cs="Arial"/>
          <w:sz w:val="24"/>
          <w:szCs w:val="24"/>
        </w:rPr>
      </w:pPr>
      <w:r w:rsidRPr="00F2102F">
        <w:rPr>
          <w:rFonts w:ascii="Arial" w:hAnsi="Arial" w:cs="Arial"/>
          <w:b/>
          <w:bCs/>
          <w:sz w:val="24"/>
          <w:szCs w:val="24"/>
        </w:rPr>
        <w:lastRenderedPageBreak/>
        <w:t>Are older women</w:t>
      </w:r>
      <w:r w:rsidRPr="00F2102F">
        <w:rPr>
          <w:rFonts w:ascii="Arial" w:hAnsi="Arial" w:cs="Arial"/>
          <w:sz w:val="24"/>
          <w:szCs w:val="24"/>
        </w:rPr>
        <w:t xml:space="preserve"> – Ovarian cancer is more common among older women, typically in their 60s or older. This doesn’t mean you can’t get it if you are younger, but it is much less likely.</w:t>
      </w:r>
    </w:p>
    <w:p w14:paraId="14CF5144" w14:textId="77777777" w:rsidR="00140D52" w:rsidRPr="00F2102F" w:rsidRDefault="00140D52" w:rsidP="00E542C1">
      <w:pPr>
        <w:pStyle w:val="NoSpacing"/>
        <w:rPr>
          <w:rFonts w:ascii="Arial" w:hAnsi="Arial" w:cs="Arial"/>
          <w:sz w:val="24"/>
          <w:szCs w:val="24"/>
        </w:rPr>
      </w:pPr>
    </w:p>
    <w:p w14:paraId="34E01E79" w14:textId="45DDA259" w:rsidR="00140D52" w:rsidRPr="00F2102F" w:rsidRDefault="00140D52" w:rsidP="00E542C1">
      <w:pPr>
        <w:pStyle w:val="NoSpacing"/>
        <w:rPr>
          <w:rFonts w:ascii="Arial" w:hAnsi="Arial" w:cs="Arial"/>
          <w:sz w:val="24"/>
          <w:szCs w:val="24"/>
        </w:rPr>
      </w:pPr>
      <w:r w:rsidRPr="00F2102F">
        <w:rPr>
          <w:rFonts w:ascii="Arial" w:hAnsi="Arial" w:cs="Arial"/>
          <w:b/>
          <w:bCs/>
          <w:sz w:val="24"/>
          <w:szCs w:val="24"/>
        </w:rPr>
        <w:t>Use infertility treatment</w:t>
      </w:r>
      <w:r w:rsidRPr="00F2102F">
        <w:rPr>
          <w:rFonts w:ascii="Arial" w:hAnsi="Arial" w:cs="Arial"/>
          <w:sz w:val="24"/>
          <w:szCs w:val="24"/>
        </w:rPr>
        <w:t xml:space="preserve"> – Again, not all women who use infertility treatment are at a high risk for ovarian cancer. However, if you have one of the other risks </w:t>
      </w:r>
      <w:proofErr w:type="gramStart"/>
      <w:r w:rsidRPr="00F2102F">
        <w:rPr>
          <w:rFonts w:ascii="Arial" w:hAnsi="Arial" w:cs="Arial"/>
          <w:sz w:val="24"/>
          <w:szCs w:val="24"/>
        </w:rPr>
        <w:t>and also</w:t>
      </w:r>
      <w:proofErr w:type="gramEnd"/>
      <w:r w:rsidRPr="00F2102F">
        <w:rPr>
          <w:rFonts w:ascii="Arial" w:hAnsi="Arial" w:cs="Arial"/>
          <w:sz w:val="24"/>
          <w:szCs w:val="24"/>
        </w:rPr>
        <w:t xml:space="preserve"> get infertility treatment like IVF, you have a risk of ovarian tumors. In some cases, these can turn into malignant tumors.</w:t>
      </w:r>
    </w:p>
    <w:p w14:paraId="62AA0A8B" w14:textId="77777777" w:rsidR="00140D52" w:rsidRPr="00F2102F" w:rsidRDefault="00140D52" w:rsidP="00E542C1">
      <w:pPr>
        <w:pStyle w:val="NoSpacing"/>
        <w:rPr>
          <w:rFonts w:ascii="Arial" w:hAnsi="Arial" w:cs="Arial"/>
          <w:sz w:val="24"/>
          <w:szCs w:val="24"/>
        </w:rPr>
      </w:pPr>
    </w:p>
    <w:p w14:paraId="6976BEDA" w14:textId="3CB5FC6F" w:rsidR="00140D52" w:rsidRPr="00F2102F" w:rsidRDefault="00140D52" w:rsidP="00E542C1">
      <w:pPr>
        <w:pStyle w:val="NoSpacing"/>
        <w:rPr>
          <w:rFonts w:ascii="Arial" w:hAnsi="Arial" w:cs="Arial"/>
          <w:sz w:val="24"/>
          <w:szCs w:val="24"/>
        </w:rPr>
      </w:pPr>
      <w:r w:rsidRPr="00F2102F">
        <w:rPr>
          <w:rFonts w:ascii="Arial" w:hAnsi="Arial" w:cs="Arial"/>
          <w:b/>
          <w:bCs/>
          <w:sz w:val="24"/>
          <w:szCs w:val="24"/>
        </w:rPr>
        <w:t>Have cancer run in the family</w:t>
      </w:r>
      <w:r w:rsidRPr="00F2102F">
        <w:rPr>
          <w:rFonts w:ascii="Arial" w:hAnsi="Arial" w:cs="Arial"/>
          <w:sz w:val="24"/>
          <w:szCs w:val="24"/>
        </w:rPr>
        <w:t xml:space="preserve"> – If you have</w:t>
      </w:r>
      <w:r w:rsidR="00A1334F" w:rsidRPr="00F2102F">
        <w:rPr>
          <w:rFonts w:ascii="Arial" w:hAnsi="Arial" w:cs="Arial"/>
          <w:sz w:val="24"/>
          <w:szCs w:val="24"/>
        </w:rPr>
        <w:t xml:space="preserve"> another woman in your family who had ovarian cancer or other cancers of their reproductive organs, you might be at a higher risk. Similarly, some genetic mutations, like </w:t>
      </w:r>
      <w:r w:rsidR="00806A9D" w:rsidRPr="00F2102F">
        <w:rPr>
          <w:rFonts w:ascii="Arial" w:hAnsi="Arial" w:cs="Arial"/>
          <w:sz w:val="24"/>
          <w:szCs w:val="24"/>
        </w:rPr>
        <w:t>Lynch Syndrome, can also raise your risk for this and other cancers.</w:t>
      </w:r>
    </w:p>
    <w:p w14:paraId="11F893D0" w14:textId="77777777" w:rsidR="00806A9D" w:rsidRPr="00F2102F" w:rsidRDefault="00806A9D" w:rsidP="00E542C1">
      <w:pPr>
        <w:pStyle w:val="NoSpacing"/>
        <w:rPr>
          <w:rFonts w:ascii="Arial" w:hAnsi="Arial" w:cs="Arial"/>
          <w:sz w:val="24"/>
          <w:szCs w:val="24"/>
        </w:rPr>
      </w:pPr>
    </w:p>
    <w:p w14:paraId="32A8DFEC" w14:textId="07D61A76" w:rsidR="00140D52" w:rsidRPr="00F2102F" w:rsidRDefault="00140D52" w:rsidP="00E542C1">
      <w:pPr>
        <w:pStyle w:val="NoSpacing"/>
        <w:rPr>
          <w:rFonts w:ascii="Arial" w:hAnsi="Arial" w:cs="Arial"/>
          <w:sz w:val="24"/>
          <w:szCs w:val="24"/>
        </w:rPr>
      </w:pPr>
      <w:r w:rsidRPr="00F2102F">
        <w:rPr>
          <w:rFonts w:ascii="Arial" w:hAnsi="Arial" w:cs="Arial"/>
          <w:b/>
          <w:bCs/>
          <w:sz w:val="24"/>
          <w:szCs w:val="24"/>
        </w:rPr>
        <w:t>Are obese</w:t>
      </w:r>
      <w:r w:rsidRPr="00F2102F">
        <w:rPr>
          <w:rFonts w:ascii="Arial" w:hAnsi="Arial" w:cs="Arial"/>
          <w:sz w:val="24"/>
          <w:szCs w:val="24"/>
        </w:rPr>
        <w:t xml:space="preserve"> </w:t>
      </w:r>
      <w:r w:rsidR="00806A9D" w:rsidRPr="00F2102F">
        <w:rPr>
          <w:rFonts w:ascii="Arial" w:hAnsi="Arial" w:cs="Arial"/>
          <w:sz w:val="24"/>
          <w:szCs w:val="24"/>
        </w:rPr>
        <w:t>–</w:t>
      </w:r>
      <w:r w:rsidRPr="00F2102F">
        <w:rPr>
          <w:rFonts w:ascii="Arial" w:hAnsi="Arial" w:cs="Arial"/>
          <w:sz w:val="24"/>
          <w:szCs w:val="24"/>
        </w:rPr>
        <w:t xml:space="preserve"> </w:t>
      </w:r>
      <w:r w:rsidR="00806A9D" w:rsidRPr="00F2102F">
        <w:rPr>
          <w:rFonts w:ascii="Arial" w:hAnsi="Arial" w:cs="Arial"/>
          <w:sz w:val="24"/>
          <w:szCs w:val="24"/>
        </w:rPr>
        <w:t xml:space="preserve">Being obese or overweight for an extended </w:t>
      </w:r>
      <w:proofErr w:type="gramStart"/>
      <w:r w:rsidR="00806A9D" w:rsidRPr="00F2102F">
        <w:rPr>
          <w:rFonts w:ascii="Arial" w:hAnsi="Arial" w:cs="Arial"/>
          <w:sz w:val="24"/>
          <w:szCs w:val="24"/>
        </w:rPr>
        <w:t>period of time</w:t>
      </w:r>
      <w:proofErr w:type="gramEnd"/>
      <w:r w:rsidR="00806A9D" w:rsidRPr="00F2102F">
        <w:rPr>
          <w:rFonts w:ascii="Arial" w:hAnsi="Arial" w:cs="Arial"/>
          <w:sz w:val="24"/>
          <w:szCs w:val="24"/>
        </w:rPr>
        <w:t xml:space="preserve"> is known to lead to a higher risk for a variety of cancers, including ovarian cancer.</w:t>
      </w:r>
    </w:p>
    <w:p w14:paraId="4F35709B" w14:textId="502DB72F" w:rsidR="006A06F9" w:rsidRPr="00F2102F" w:rsidRDefault="006A06F9" w:rsidP="00E542C1">
      <w:pPr>
        <w:pStyle w:val="NoSpacing"/>
        <w:rPr>
          <w:rFonts w:ascii="Arial" w:hAnsi="Arial" w:cs="Arial"/>
          <w:b/>
          <w:bCs/>
          <w:sz w:val="24"/>
          <w:szCs w:val="24"/>
        </w:rPr>
      </w:pPr>
    </w:p>
    <w:p w14:paraId="04D96DDB" w14:textId="77777777" w:rsidR="006A06F9" w:rsidRPr="00F2102F" w:rsidRDefault="006A06F9" w:rsidP="00E542C1">
      <w:pPr>
        <w:pStyle w:val="NoSpacing"/>
        <w:rPr>
          <w:rFonts w:ascii="Arial" w:hAnsi="Arial" w:cs="Arial"/>
          <w:b/>
          <w:bCs/>
          <w:sz w:val="24"/>
          <w:szCs w:val="24"/>
        </w:rPr>
      </w:pPr>
    </w:p>
    <w:p w14:paraId="5F13DEC6" w14:textId="1ECC2521" w:rsidR="006A06F9" w:rsidRPr="00F2102F" w:rsidRDefault="006A06F9" w:rsidP="00E542C1">
      <w:pPr>
        <w:pStyle w:val="NoSpacing"/>
        <w:rPr>
          <w:rFonts w:ascii="Arial" w:hAnsi="Arial" w:cs="Arial"/>
          <w:b/>
          <w:bCs/>
          <w:sz w:val="24"/>
          <w:szCs w:val="24"/>
        </w:rPr>
      </w:pPr>
      <w:r w:rsidRPr="00F2102F">
        <w:rPr>
          <w:rFonts w:ascii="Arial" w:hAnsi="Arial" w:cs="Arial"/>
          <w:b/>
          <w:bCs/>
          <w:sz w:val="24"/>
          <w:szCs w:val="24"/>
        </w:rPr>
        <w:t>Diagnosis and Treatment</w:t>
      </w:r>
    </w:p>
    <w:p w14:paraId="18B93663" w14:textId="14682DD0" w:rsidR="00D10CE0" w:rsidRPr="00F2102F" w:rsidRDefault="00D10CE0" w:rsidP="00E542C1">
      <w:pPr>
        <w:pStyle w:val="NoSpacing"/>
        <w:rPr>
          <w:rFonts w:ascii="Arial" w:hAnsi="Arial" w:cs="Arial"/>
          <w:b/>
          <w:bCs/>
          <w:sz w:val="24"/>
          <w:szCs w:val="24"/>
        </w:rPr>
      </w:pPr>
    </w:p>
    <w:p w14:paraId="7BB240BA" w14:textId="3BC1CA74" w:rsidR="00D10CE0" w:rsidRPr="00F2102F" w:rsidRDefault="00D10CE0" w:rsidP="00E542C1">
      <w:pPr>
        <w:pStyle w:val="NoSpacing"/>
        <w:rPr>
          <w:rFonts w:ascii="Arial" w:hAnsi="Arial" w:cs="Arial"/>
          <w:sz w:val="24"/>
          <w:szCs w:val="24"/>
        </w:rPr>
      </w:pPr>
      <w:r w:rsidRPr="00F2102F">
        <w:rPr>
          <w:rFonts w:ascii="Arial" w:hAnsi="Arial" w:cs="Arial"/>
          <w:sz w:val="24"/>
          <w:szCs w:val="24"/>
        </w:rPr>
        <w:t>Here is a look at the diagnosis and treatment process for this type of cancer:</w:t>
      </w:r>
    </w:p>
    <w:p w14:paraId="148096B7" w14:textId="2422A467" w:rsidR="00806A9D" w:rsidRPr="00F2102F" w:rsidRDefault="00806A9D" w:rsidP="00E542C1">
      <w:pPr>
        <w:pStyle w:val="NoSpacing"/>
        <w:rPr>
          <w:rFonts w:ascii="Arial" w:hAnsi="Arial" w:cs="Arial"/>
          <w:sz w:val="24"/>
          <w:szCs w:val="24"/>
        </w:rPr>
      </w:pPr>
    </w:p>
    <w:p w14:paraId="6009C68D" w14:textId="7D68E140" w:rsidR="00806A9D" w:rsidRPr="00F2102F" w:rsidRDefault="00806A9D" w:rsidP="00E542C1">
      <w:pPr>
        <w:pStyle w:val="NoSpacing"/>
        <w:rPr>
          <w:rFonts w:ascii="Arial" w:hAnsi="Arial" w:cs="Arial"/>
          <w:sz w:val="24"/>
          <w:szCs w:val="24"/>
        </w:rPr>
      </w:pPr>
      <w:r w:rsidRPr="00F2102F">
        <w:rPr>
          <w:rFonts w:ascii="Arial" w:hAnsi="Arial" w:cs="Arial"/>
          <w:sz w:val="24"/>
          <w:szCs w:val="24"/>
        </w:rPr>
        <w:t>Diagnosing Ovarian Cancer – To diagnose this cancer, it requires multiple steps. Typically, it starts with a pelvic exam to look for masses on the ovaries and other reproductive organs. Imaging tests like MRIs and CT scans can look more closely at the ovaries, along with organ function tests by testing your blood.</w:t>
      </w:r>
    </w:p>
    <w:p w14:paraId="3B965667" w14:textId="117D8B75" w:rsidR="00806A9D" w:rsidRPr="00F2102F" w:rsidRDefault="00806A9D" w:rsidP="00E542C1">
      <w:pPr>
        <w:pStyle w:val="NoSpacing"/>
        <w:rPr>
          <w:rFonts w:ascii="Arial" w:hAnsi="Arial" w:cs="Arial"/>
          <w:sz w:val="24"/>
          <w:szCs w:val="24"/>
        </w:rPr>
      </w:pPr>
    </w:p>
    <w:p w14:paraId="185BB969" w14:textId="746D14B3" w:rsidR="00806A9D" w:rsidRPr="00F2102F" w:rsidRDefault="00806A9D" w:rsidP="00E542C1">
      <w:pPr>
        <w:pStyle w:val="NoSpacing"/>
        <w:rPr>
          <w:rFonts w:ascii="Arial" w:hAnsi="Arial" w:cs="Arial"/>
          <w:sz w:val="24"/>
          <w:szCs w:val="24"/>
        </w:rPr>
      </w:pPr>
      <w:r w:rsidRPr="00F2102F">
        <w:rPr>
          <w:rFonts w:ascii="Arial" w:hAnsi="Arial" w:cs="Arial"/>
          <w:sz w:val="24"/>
          <w:szCs w:val="24"/>
        </w:rPr>
        <w:t xml:space="preserve">Treating Ovarian Cancer – The treatment protocol will change slightly based on your situation, but often requires removing the ovaries, then going through chemotherapy. </w:t>
      </w:r>
    </w:p>
    <w:bookmarkEnd w:id="0"/>
    <w:p w14:paraId="3977E7FA" w14:textId="77777777" w:rsidR="00245547" w:rsidRPr="00F2102F" w:rsidRDefault="00245547" w:rsidP="00E542C1">
      <w:pPr>
        <w:pStyle w:val="NoSpacing"/>
        <w:rPr>
          <w:rFonts w:ascii="Arial" w:hAnsi="Arial" w:cs="Arial"/>
          <w:sz w:val="24"/>
          <w:szCs w:val="24"/>
        </w:rPr>
      </w:pPr>
    </w:p>
    <w:sectPr w:rsidR="00245547" w:rsidRPr="00F210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86AFF"/>
    <w:multiLevelType w:val="multilevel"/>
    <w:tmpl w:val="E976E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1A3907"/>
    <w:multiLevelType w:val="multilevel"/>
    <w:tmpl w:val="03761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996F63"/>
    <w:multiLevelType w:val="multilevel"/>
    <w:tmpl w:val="E4CE4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2C7686"/>
    <w:multiLevelType w:val="multilevel"/>
    <w:tmpl w:val="71FE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B2D5BFB"/>
    <w:multiLevelType w:val="multilevel"/>
    <w:tmpl w:val="F2149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5B2E36"/>
    <w:multiLevelType w:val="multilevel"/>
    <w:tmpl w:val="0EE82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5714EB"/>
    <w:multiLevelType w:val="multilevel"/>
    <w:tmpl w:val="6636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4"/>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2C1"/>
    <w:rsid w:val="00005D45"/>
    <w:rsid w:val="000C5879"/>
    <w:rsid w:val="00140D52"/>
    <w:rsid w:val="001442C7"/>
    <w:rsid w:val="00170A52"/>
    <w:rsid w:val="00245547"/>
    <w:rsid w:val="003401EE"/>
    <w:rsid w:val="004108B5"/>
    <w:rsid w:val="006A06F9"/>
    <w:rsid w:val="00806A9D"/>
    <w:rsid w:val="009167A6"/>
    <w:rsid w:val="009E79F6"/>
    <w:rsid w:val="00A1334F"/>
    <w:rsid w:val="00B03D30"/>
    <w:rsid w:val="00D10CE0"/>
    <w:rsid w:val="00E542C1"/>
    <w:rsid w:val="00F21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495D2"/>
  <w15:chartTrackingRefBased/>
  <w15:docId w15:val="{1CFA838E-9B92-4328-82BD-7C2835701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2C1"/>
  </w:style>
  <w:style w:type="paragraph" w:styleId="Heading2">
    <w:name w:val="heading 2"/>
    <w:basedOn w:val="Normal"/>
    <w:link w:val="Heading2Char"/>
    <w:uiPriority w:val="9"/>
    <w:qFormat/>
    <w:rsid w:val="002455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4554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42C1"/>
    <w:pPr>
      <w:spacing w:after="0" w:line="240" w:lineRule="auto"/>
    </w:pPr>
  </w:style>
  <w:style w:type="paragraph" w:styleId="NormalWeb">
    <w:name w:val="Normal (Web)"/>
    <w:basedOn w:val="Normal"/>
    <w:uiPriority w:val="99"/>
    <w:semiHidden/>
    <w:unhideWhenUsed/>
    <w:rsid w:val="0024554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45547"/>
    <w:rPr>
      <w:color w:val="0000FF"/>
      <w:u w:val="single"/>
    </w:rPr>
  </w:style>
  <w:style w:type="character" w:customStyle="1" w:styleId="Heading2Char">
    <w:name w:val="Heading 2 Char"/>
    <w:basedOn w:val="DefaultParagraphFont"/>
    <w:link w:val="Heading2"/>
    <w:uiPriority w:val="9"/>
    <w:rsid w:val="0024554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45547"/>
    <w:rPr>
      <w:rFonts w:ascii="Times New Roman" w:eastAsia="Times New Roman" w:hAnsi="Times New Roman" w:cs="Times New Roman"/>
      <w:b/>
      <w:bCs/>
      <w:sz w:val="27"/>
      <w:szCs w:val="27"/>
    </w:rPr>
  </w:style>
  <w:style w:type="character" w:styleId="Emphasis">
    <w:name w:val="Emphasis"/>
    <w:basedOn w:val="DefaultParagraphFont"/>
    <w:uiPriority w:val="20"/>
    <w:qFormat/>
    <w:rsid w:val="00245547"/>
    <w:rPr>
      <w:i/>
      <w:iCs/>
    </w:rPr>
  </w:style>
  <w:style w:type="character" w:styleId="Strong">
    <w:name w:val="Strong"/>
    <w:basedOn w:val="DefaultParagraphFont"/>
    <w:uiPriority w:val="22"/>
    <w:qFormat/>
    <w:rsid w:val="00245547"/>
    <w:rPr>
      <w:b/>
      <w:bCs/>
    </w:rPr>
  </w:style>
  <w:style w:type="paragraph" w:customStyle="1" w:styleId="acces-listitems">
    <w:name w:val="acces-listitems"/>
    <w:basedOn w:val="Normal"/>
    <w:rsid w:val="00245547"/>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108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07885">
      <w:bodyDiv w:val="1"/>
      <w:marLeft w:val="0"/>
      <w:marRight w:val="0"/>
      <w:marTop w:val="0"/>
      <w:marBottom w:val="0"/>
      <w:divBdr>
        <w:top w:val="none" w:sz="0" w:space="0" w:color="auto"/>
        <w:left w:val="none" w:sz="0" w:space="0" w:color="auto"/>
        <w:bottom w:val="none" w:sz="0" w:space="0" w:color="auto"/>
        <w:right w:val="none" w:sz="0" w:space="0" w:color="auto"/>
      </w:divBdr>
      <w:divsChild>
        <w:div w:id="1792043812">
          <w:marLeft w:val="350"/>
          <w:marRight w:val="0"/>
          <w:marTop w:val="0"/>
          <w:marBottom w:val="350"/>
          <w:divBdr>
            <w:top w:val="none" w:sz="0" w:space="0" w:color="auto"/>
            <w:left w:val="none" w:sz="0" w:space="0" w:color="auto"/>
            <w:bottom w:val="none" w:sz="0" w:space="0" w:color="auto"/>
            <w:right w:val="none" w:sz="0" w:space="0" w:color="auto"/>
          </w:divBdr>
          <w:divsChild>
            <w:div w:id="341590771">
              <w:marLeft w:val="0"/>
              <w:marRight w:val="0"/>
              <w:marTop w:val="0"/>
              <w:marBottom w:val="180"/>
              <w:divBdr>
                <w:top w:val="none" w:sz="0" w:space="0" w:color="auto"/>
                <w:left w:val="none" w:sz="0" w:space="0" w:color="auto"/>
                <w:bottom w:val="none" w:sz="0" w:space="0" w:color="auto"/>
                <w:right w:val="none" w:sz="0" w:space="0" w:color="auto"/>
              </w:divBdr>
            </w:div>
            <w:div w:id="21177132">
              <w:marLeft w:val="0"/>
              <w:marRight w:val="0"/>
              <w:marTop w:val="0"/>
              <w:marBottom w:val="0"/>
              <w:divBdr>
                <w:top w:val="none" w:sz="0" w:space="0" w:color="auto"/>
                <w:left w:val="none" w:sz="0" w:space="0" w:color="auto"/>
                <w:bottom w:val="none" w:sz="0" w:space="0" w:color="auto"/>
                <w:right w:val="none" w:sz="0" w:space="0" w:color="auto"/>
              </w:divBdr>
            </w:div>
          </w:divsChild>
        </w:div>
        <w:div w:id="295570731">
          <w:marLeft w:val="0"/>
          <w:marRight w:val="0"/>
          <w:marTop w:val="0"/>
          <w:marBottom w:val="750"/>
          <w:divBdr>
            <w:top w:val="none" w:sz="0" w:space="0" w:color="auto"/>
            <w:left w:val="none" w:sz="0" w:space="0" w:color="auto"/>
            <w:bottom w:val="none" w:sz="0" w:space="0" w:color="auto"/>
            <w:right w:val="none" w:sz="0" w:space="0" w:color="auto"/>
          </w:divBdr>
          <w:divsChild>
            <w:div w:id="341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621722">
      <w:bodyDiv w:val="1"/>
      <w:marLeft w:val="0"/>
      <w:marRight w:val="0"/>
      <w:marTop w:val="0"/>
      <w:marBottom w:val="0"/>
      <w:divBdr>
        <w:top w:val="none" w:sz="0" w:space="0" w:color="auto"/>
        <w:left w:val="none" w:sz="0" w:space="0" w:color="auto"/>
        <w:bottom w:val="none" w:sz="0" w:space="0" w:color="auto"/>
        <w:right w:val="none" w:sz="0" w:space="0" w:color="auto"/>
      </w:divBdr>
    </w:div>
    <w:div w:id="734930939">
      <w:bodyDiv w:val="1"/>
      <w:marLeft w:val="0"/>
      <w:marRight w:val="0"/>
      <w:marTop w:val="0"/>
      <w:marBottom w:val="0"/>
      <w:divBdr>
        <w:top w:val="none" w:sz="0" w:space="0" w:color="auto"/>
        <w:left w:val="none" w:sz="0" w:space="0" w:color="auto"/>
        <w:bottom w:val="none" w:sz="0" w:space="0" w:color="auto"/>
        <w:right w:val="none" w:sz="0" w:space="0" w:color="auto"/>
      </w:divBdr>
      <w:divsChild>
        <w:div w:id="1052343712">
          <w:marLeft w:val="350"/>
          <w:marRight w:val="0"/>
          <w:marTop w:val="0"/>
          <w:marBottom w:val="350"/>
          <w:divBdr>
            <w:top w:val="none" w:sz="0" w:space="0" w:color="auto"/>
            <w:left w:val="none" w:sz="0" w:space="0" w:color="auto"/>
            <w:bottom w:val="none" w:sz="0" w:space="0" w:color="auto"/>
            <w:right w:val="none" w:sz="0" w:space="0" w:color="auto"/>
          </w:divBdr>
          <w:divsChild>
            <w:div w:id="392310579">
              <w:marLeft w:val="0"/>
              <w:marRight w:val="0"/>
              <w:marTop w:val="0"/>
              <w:marBottom w:val="180"/>
              <w:divBdr>
                <w:top w:val="none" w:sz="0" w:space="0" w:color="auto"/>
                <w:left w:val="none" w:sz="0" w:space="0" w:color="auto"/>
                <w:bottom w:val="none" w:sz="0" w:space="0" w:color="auto"/>
                <w:right w:val="none" w:sz="0" w:space="0" w:color="auto"/>
              </w:divBdr>
            </w:div>
            <w:div w:id="149097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94402">
      <w:bodyDiv w:val="1"/>
      <w:marLeft w:val="0"/>
      <w:marRight w:val="0"/>
      <w:marTop w:val="0"/>
      <w:marBottom w:val="0"/>
      <w:divBdr>
        <w:top w:val="none" w:sz="0" w:space="0" w:color="auto"/>
        <w:left w:val="none" w:sz="0" w:space="0" w:color="auto"/>
        <w:bottom w:val="none" w:sz="0" w:space="0" w:color="auto"/>
        <w:right w:val="none" w:sz="0" w:space="0" w:color="auto"/>
      </w:divBdr>
    </w:div>
    <w:div w:id="1448352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ancer.org/cancer/ovarian-cancer/about/key-statistics.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541</Words>
  <Characters>3085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2019-11-04T19:24:00Z</dcterms:created>
  <dcterms:modified xsi:type="dcterms:W3CDTF">2019-11-15T19:06:00Z</dcterms:modified>
</cp:coreProperties>
</file>